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432476" w14:textId="63241410" w:rsidR="00F24AA1" w:rsidRPr="00656D7B" w:rsidRDefault="00F24AA1" w:rsidP="00F24AA1">
      <w:pPr>
        <w:jc w:val="center"/>
        <w:rPr>
          <w:rFonts w:ascii="Times New Roman" w:hAnsi="Times New Roman" w:cs="Times New Roman"/>
          <w:sz w:val="28"/>
          <w:szCs w:val="28"/>
        </w:rPr>
      </w:pPr>
      <w:r w:rsidRPr="00656D7B">
        <w:rPr>
          <w:rFonts w:ascii="Times New Roman" w:hAnsi="Times New Roman" w:cs="Times New Roman"/>
          <w:sz w:val="28"/>
          <w:szCs w:val="28"/>
        </w:rPr>
        <w:t>Bibliography</w:t>
      </w:r>
    </w:p>
    <w:p w14:paraId="1A3B22AB" w14:textId="77777777" w:rsidR="00F24AA1" w:rsidRPr="00656D7B" w:rsidRDefault="00F24AA1" w:rsidP="00F24AA1">
      <w:pPr>
        <w:jc w:val="center"/>
        <w:rPr>
          <w:rFonts w:ascii="Times New Roman" w:hAnsi="Times New Roman" w:cs="Times New Roman"/>
        </w:rPr>
      </w:pPr>
    </w:p>
    <w:p w14:paraId="1892C5D0" w14:textId="59E250D0" w:rsidR="0088010D" w:rsidRPr="00656D7B" w:rsidRDefault="00F13623">
      <w:pPr>
        <w:rPr>
          <w:rFonts w:ascii="Times New Roman" w:hAnsi="Times New Roman" w:cs="Times New Roman"/>
          <w:b/>
          <w:bCs/>
        </w:rPr>
      </w:pPr>
      <w:r w:rsidRPr="00656D7B">
        <w:rPr>
          <w:rFonts w:ascii="Times New Roman" w:hAnsi="Times New Roman" w:cs="Times New Roman"/>
          <w:b/>
          <w:bCs/>
        </w:rPr>
        <w:t>Cancer Biology Kit - D - Intro to Cancer</w:t>
      </w:r>
    </w:p>
    <w:p w14:paraId="49FD7BB3" w14:textId="1C7F6B4E" w:rsidR="00F13623" w:rsidRPr="00656D7B" w:rsidRDefault="00F13623">
      <w:pPr>
        <w:rPr>
          <w:rFonts w:ascii="Times New Roman" w:hAnsi="Times New Roman" w:cs="Times New Roman"/>
        </w:rPr>
      </w:pPr>
    </w:p>
    <w:p w14:paraId="38F8766E" w14:textId="58401E4F" w:rsidR="00E42AB7" w:rsidRPr="00656D7B" w:rsidRDefault="00E42AB7" w:rsidP="00825D1E">
      <w:pPr>
        <w:pStyle w:val="NormalWeb"/>
        <w:spacing w:before="0" w:beforeAutospacing="0" w:after="0" w:afterAutospacing="0"/>
        <w:rPr>
          <w:rStyle w:val="Strong"/>
          <w:b w:val="0"/>
          <w:bCs w:val="0"/>
        </w:rPr>
      </w:pPr>
      <w:r w:rsidRPr="00656D7B">
        <w:rPr>
          <w:rStyle w:val="Strong"/>
          <w:b w:val="0"/>
          <w:bCs w:val="0"/>
        </w:rPr>
        <w:t xml:space="preserve">Brokaw, Ann, Rocky River High School, Rocky River, OH; Laura Bonetta, PhD; and Eriko </w:t>
      </w:r>
    </w:p>
    <w:p w14:paraId="24010C67" w14:textId="06291A52" w:rsidR="00825D1E" w:rsidRPr="00656D7B" w:rsidRDefault="00825D1E" w:rsidP="00825D1E">
      <w:pPr>
        <w:pStyle w:val="NormalWeb"/>
        <w:spacing w:before="0" w:beforeAutospacing="0" w:after="0" w:afterAutospacing="0"/>
        <w:ind w:left="720"/>
      </w:pPr>
      <w:r w:rsidRPr="00656D7B">
        <w:rPr>
          <w:rStyle w:val="Strong"/>
          <w:b w:val="0"/>
          <w:bCs w:val="0"/>
        </w:rPr>
        <w:t>Clements, PhD, HHMI.</w:t>
      </w:r>
      <w:r w:rsidRPr="00656D7B">
        <w:t xml:space="preserve"> </w:t>
      </w:r>
      <w:r w:rsidRPr="00656D7B">
        <w:rPr>
          <w:rStyle w:val="Emphasis"/>
        </w:rPr>
        <w:t>Activity 1: Classifying Cancer Genes: Educator Materials</w:t>
      </w:r>
      <w:r w:rsidRPr="00656D7B">
        <w:t xml:space="preserve">. In </w:t>
      </w:r>
      <w:r w:rsidRPr="00656D7B">
        <w:rPr>
          <w:rStyle w:val="Emphasis"/>
        </w:rPr>
        <w:t>2013 Holiday Lectures on Science: Medicine in the Genomic Era</w:t>
      </w:r>
      <w:r w:rsidRPr="00656D7B">
        <w:t xml:space="preserve">. Edited by Laura Bonetta, PhD, Robin Heyden, and Susan Dodge; copyedited by Barbara Resch and Linda </w:t>
      </w:r>
      <w:proofErr w:type="spellStart"/>
      <w:r w:rsidRPr="00656D7B">
        <w:t>Felaco</w:t>
      </w:r>
      <w:proofErr w:type="spellEnd"/>
      <w:r w:rsidRPr="00656D7B">
        <w:t xml:space="preserve">; reviewed by Nancy Staub, PhD, and David McDonald, PhD. Chevy Chase, MD: HHMI </w:t>
      </w:r>
      <w:proofErr w:type="spellStart"/>
      <w:r w:rsidRPr="00656D7B">
        <w:t>BioInteractive</w:t>
      </w:r>
      <w:proofErr w:type="spellEnd"/>
      <w:r w:rsidRPr="00656D7B">
        <w:t xml:space="preserve">, August 2014. Revised May 2016. </w:t>
      </w:r>
      <w:hyperlink r:id="rId5" w:history="1">
        <w:r w:rsidRPr="00656D7B">
          <w:rPr>
            <w:rStyle w:val="Hyperlink"/>
          </w:rPr>
          <w:t>https://www.biointeractive.org/classroom-resources/classifying-cancer-genes-and-examining-patient-data</w:t>
        </w:r>
      </w:hyperlink>
      <w:r w:rsidRPr="00656D7B">
        <w:t>.</w:t>
      </w:r>
    </w:p>
    <w:p w14:paraId="4B89AB15" w14:textId="77777777" w:rsidR="00825D1E" w:rsidRPr="00656D7B" w:rsidRDefault="00825D1E" w:rsidP="00825D1E">
      <w:pPr>
        <w:pStyle w:val="NormalWeb"/>
        <w:spacing w:before="0" w:beforeAutospacing="0" w:after="0" w:afterAutospacing="0"/>
        <w:rPr>
          <w:rStyle w:val="Emphasis"/>
        </w:rPr>
      </w:pPr>
    </w:p>
    <w:p w14:paraId="7783126A" w14:textId="25265B4F" w:rsidR="0027501B" w:rsidRPr="00656D7B" w:rsidRDefault="0027501B" w:rsidP="00825D1E">
      <w:pPr>
        <w:pStyle w:val="NormalWeb"/>
        <w:spacing w:before="0" w:beforeAutospacing="0" w:after="0" w:afterAutospacing="0"/>
        <w:rPr>
          <w:rStyle w:val="Emphasis"/>
        </w:rPr>
      </w:pPr>
      <w:r w:rsidRPr="00656D7B">
        <w:rPr>
          <w:rStyle w:val="Emphasis"/>
        </w:rPr>
        <w:t xml:space="preserve">Activity 1: Classifying Cancer Genes: Student Handout. </w:t>
      </w:r>
      <w:r w:rsidRPr="00656D7B">
        <w:t xml:space="preserve"> In </w:t>
      </w:r>
      <w:r w:rsidRPr="00656D7B">
        <w:rPr>
          <w:rStyle w:val="Emphasis"/>
        </w:rPr>
        <w:t xml:space="preserve">2013 Holiday Lectures on Science: </w:t>
      </w:r>
    </w:p>
    <w:p w14:paraId="5FC1FE16" w14:textId="61A111B8" w:rsidR="00825D1E" w:rsidRPr="00656D7B" w:rsidRDefault="00825D1E" w:rsidP="00825D1E">
      <w:pPr>
        <w:pStyle w:val="NormalWeb"/>
        <w:spacing w:before="0" w:beforeAutospacing="0" w:after="0" w:afterAutospacing="0"/>
        <w:ind w:left="720"/>
      </w:pPr>
      <w:r w:rsidRPr="00656D7B">
        <w:rPr>
          <w:rStyle w:val="Emphasis"/>
        </w:rPr>
        <w:t>Medicine in the Genomic Era</w:t>
      </w:r>
      <w:r w:rsidRPr="00656D7B">
        <w:t xml:space="preserve">. Chevy Chase, MD: HHMI </w:t>
      </w:r>
      <w:proofErr w:type="spellStart"/>
      <w:r w:rsidRPr="00656D7B">
        <w:t>BioInteractive</w:t>
      </w:r>
      <w:proofErr w:type="spellEnd"/>
      <w:r w:rsidRPr="00656D7B">
        <w:t xml:space="preserve">, August 2014. Revised May 2016. </w:t>
      </w:r>
      <w:hyperlink r:id="rId6" w:history="1">
        <w:r w:rsidRPr="00656D7B">
          <w:rPr>
            <w:rStyle w:val="Hyperlink"/>
          </w:rPr>
          <w:t>https://www.biointeractive.org/classroom-resources/classifying-cancer-genes-and-examining-patient-data</w:t>
        </w:r>
      </w:hyperlink>
      <w:r w:rsidRPr="00656D7B">
        <w:t>.</w:t>
      </w:r>
    </w:p>
    <w:p w14:paraId="6C78F0C8" w14:textId="77777777" w:rsidR="00825D1E" w:rsidRPr="00656D7B" w:rsidRDefault="00825D1E" w:rsidP="00825D1E">
      <w:pPr>
        <w:pStyle w:val="NormalWeb"/>
        <w:spacing w:before="0" w:beforeAutospacing="0" w:after="0" w:afterAutospacing="0"/>
      </w:pPr>
    </w:p>
    <w:p w14:paraId="6B953454" w14:textId="11044933" w:rsidR="001C4701" w:rsidRPr="00656D7B" w:rsidRDefault="001C4701" w:rsidP="00825D1E">
      <w:pPr>
        <w:pStyle w:val="NormalWeb"/>
        <w:spacing w:before="0" w:beforeAutospacing="0" w:after="0" w:afterAutospacing="0"/>
      </w:pPr>
      <w:r w:rsidRPr="00656D7B">
        <w:t xml:space="preserve">Dittmer, Travis, PhD. Activity 1: Cancer Patient Cards. Included in HHMI </w:t>
      </w:r>
      <w:proofErr w:type="spellStart"/>
      <w:r w:rsidRPr="00656D7B">
        <w:t>BioInteractive</w:t>
      </w:r>
      <w:r w:rsidR="00CE60F8" w:rsidRPr="00656D7B">
        <w:t>’</w:t>
      </w:r>
      <w:r w:rsidRPr="00656D7B">
        <w:t>s</w:t>
      </w:r>
      <w:proofErr w:type="spellEnd"/>
      <w:r w:rsidRPr="00656D7B">
        <w:t xml:space="preserve"> </w:t>
      </w:r>
    </w:p>
    <w:p w14:paraId="24C1F2F3" w14:textId="61F25541" w:rsidR="00825D1E" w:rsidRPr="00656D7B" w:rsidRDefault="00825D1E" w:rsidP="00825D1E">
      <w:pPr>
        <w:pStyle w:val="NormalWeb"/>
        <w:spacing w:before="0" w:beforeAutospacing="0" w:after="0" w:afterAutospacing="0"/>
      </w:pPr>
      <w:r w:rsidRPr="00656D7B">
        <w:tab/>
        <w:t>Cancer Discovery Activities.</w:t>
      </w:r>
    </w:p>
    <w:p w14:paraId="5A7D00B0" w14:textId="77777777" w:rsidR="00825D1E" w:rsidRPr="00656D7B" w:rsidRDefault="00825D1E" w:rsidP="00825D1E">
      <w:pPr>
        <w:pStyle w:val="NormalWeb"/>
        <w:spacing w:before="0" w:beforeAutospacing="0" w:after="0" w:afterAutospacing="0"/>
        <w:rPr>
          <w:rStyle w:val="Strong"/>
          <w:b w:val="0"/>
          <w:bCs w:val="0"/>
        </w:rPr>
      </w:pPr>
    </w:p>
    <w:p w14:paraId="2EE42531" w14:textId="1850453D" w:rsidR="00E42AB7" w:rsidRPr="00656D7B" w:rsidRDefault="00E42AB7" w:rsidP="00825D1E">
      <w:pPr>
        <w:pStyle w:val="NormalWeb"/>
        <w:spacing w:before="0" w:beforeAutospacing="0" w:after="0" w:afterAutospacing="0"/>
        <w:rPr>
          <w:rStyle w:val="Strong"/>
          <w:b w:val="0"/>
          <w:bCs w:val="0"/>
        </w:rPr>
      </w:pPr>
      <w:r w:rsidRPr="00656D7B">
        <w:rPr>
          <w:rStyle w:val="Strong"/>
          <w:b w:val="0"/>
          <w:bCs w:val="0"/>
        </w:rPr>
        <w:t xml:space="preserve">Brokaw, Ann, Rocky River High School, Rocky River, OH; Laura Bonetta, PhD; and Eriko </w:t>
      </w:r>
    </w:p>
    <w:p w14:paraId="56E573D3" w14:textId="3ADB0651" w:rsidR="00825D1E" w:rsidRPr="00656D7B" w:rsidRDefault="00825D1E" w:rsidP="00825D1E">
      <w:pPr>
        <w:pStyle w:val="NormalWeb"/>
        <w:spacing w:before="0" w:beforeAutospacing="0" w:after="0" w:afterAutospacing="0"/>
        <w:ind w:left="720"/>
      </w:pPr>
      <w:r w:rsidRPr="00656D7B">
        <w:rPr>
          <w:rStyle w:val="Strong"/>
          <w:b w:val="0"/>
          <w:bCs w:val="0"/>
        </w:rPr>
        <w:t>Clements, PhD, HHMI.</w:t>
      </w:r>
      <w:r w:rsidRPr="00656D7B">
        <w:t xml:space="preserve"> </w:t>
      </w:r>
      <w:r w:rsidRPr="00656D7B">
        <w:rPr>
          <w:rStyle w:val="Emphasis"/>
        </w:rPr>
        <w:t>Activity 2: Examining Cancer Patient Data: Educator Materials</w:t>
      </w:r>
      <w:r w:rsidRPr="00656D7B">
        <w:t xml:space="preserve">. In </w:t>
      </w:r>
      <w:r w:rsidRPr="00656D7B">
        <w:rPr>
          <w:rStyle w:val="Emphasis"/>
        </w:rPr>
        <w:t>2013 Holiday Lectures on Science: Medicine in the Genomic Era</w:t>
      </w:r>
      <w:r w:rsidRPr="00656D7B">
        <w:t xml:space="preserve">. Edited by Laura Bonetta, PhD, Robin Heyden, and Susan Dodge; copyedited by Barbara Resch and Linda </w:t>
      </w:r>
      <w:proofErr w:type="spellStart"/>
      <w:r w:rsidRPr="00656D7B">
        <w:t>Felaco</w:t>
      </w:r>
      <w:proofErr w:type="spellEnd"/>
      <w:r w:rsidRPr="00656D7B">
        <w:t xml:space="preserve">; reviewed by Nancy Staub, PhD, and David McDonald, PhD. Chevy Chase, MD: HHMI </w:t>
      </w:r>
      <w:proofErr w:type="spellStart"/>
      <w:r w:rsidRPr="00656D7B">
        <w:t>BioInteractive</w:t>
      </w:r>
      <w:proofErr w:type="spellEnd"/>
      <w:r w:rsidRPr="00656D7B">
        <w:t xml:space="preserve">, August 2014. Revised May 2016. </w:t>
      </w:r>
      <w:hyperlink r:id="rId7" w:history="1">
        <w:r w:rsidRPr="00656D7B">
          <w:rPr>
            <w:rStyle w:val="Hyperlink"/>
          </w:rPr>
          <w:t>https://www.biointeractive.org/classroom-resources/classifying-cancer-genes-and-examining-patient-data</w:t>
        </w:r>
      </w:hyperlink>
      <w:r w:rsidRPr="00656D7B">
        <w:t>.</w:t>
      </w:r>
    </w:p>
    <w:p w14:paraId="2BB8D0D6" w14:textId="77777777" w:rsidR="001857DB" w:rsidRPr="00656D7B" w:rsidRDefault="001857DB" w:rsidP="00E42AB7">
      <w:pPr>
        <w:pStyle w:val="NormalWeb"/>
        <w:contextualSpacing/>
        <w:rPr>
          <w:rStyle w:val="Emphasis"/>
        </w:rPr>
      </w:pPr>
    </w:p>
    <w:p w14:paraId="22BCCA78" w14:textId="46DD1D46" w:rsidR="001C4701" w:rsidRPr="00656D7B" w:rsidRDefault="001C4701" w:rsidP="00E42AB7">
      <w:pPr>
        <w:pStyle w:val="NormalWeb"/>
        <w:contextualSpacing/>
        <w:rPr>
          <w:rStyle w:val="Emphasis"/>
        </w:rPr>
      </w:pPr>
      <w:r w:rsidRPr="00656D7B">
        <w:rPr>
          <w:rStyle w:val="Emphasis"/>
        </w:rPr>
        <w:t>Activity 2: Examining Cancer Patient Data: Student Document</w:t>
      </w:r>
      <w:r w:rsidRPr="00656D7B">
        <w:t xml:space="preserve">. In </w:t>
      </w:r>
      <w:r w:rsidRPr="00656D7B">
        <w:rPr>
          <w:rStyle w:val="Emphasis"/>
        </w:rPr>
        <w:t xml:space="preserve">2013 Holiday Lectures on </w:t>
      </w:r>
    </w:p>
    <w:p w14:paraId="1334BA45" w14:textId="32B1CBA2" w:rsidR="001857DB" w:rsidRPr="00656D7B" w:rsidRDefault="001857DB" w:rsidP="001857DB">
      <w:pPr>
        <w:pStyle w:val="NormalWeb"/>
        <w:ind w:left="720"/>
        <w:contextualSpacing/>
      </w:pPr>
      <w:r w:rsidRPr="00656D7B">
        <w:rPr>
          <w:rStyle w:val="Emphasis"/>
        </w:rPr>
        <w:t>Science: Medicine in the Genomic Era</w:t>
      </w:r>
      <w:r w:rsidRPr="00656D7B">
        <w:t xml:space="preserve">. Chevy Chase, MD: HHMI </w:t>
      </w:r>
      <w:proofErr w:type="spellStart"/>
      <w:r w:rsidRPr="00656D7B">
        <w:t>BioInteractive</w:t>
      </w:r>
      <w:proofErr w:type="spellEnd"/>
      <w:r w:rsidRPr="00656D7B">
        <w:t xml:space="preserve">, August 2014. Revised May 2016. </w:t>
      </w:r>
      <w:hyperlink r:id="rId8" w:history="1">
        <w:r w:rsidRPr="00656D7B">
          <w:rPr>
            <w:rStyle w:val="Hyperlink"/>
          </w:rPr>
          <w:t>https://www.biointeractive.org/classroom-resources/classifying-cancer-genes-and-examining-patient-data</w:t>
        </w:r>
      </w:hyperlink>
      <w:r w:rsidRPr="00656D7B">
        <w:t>.</w:t>
      </w:r>
    </w:p>
    <w:p w14:paraId="20DA6183" w14:textId="77777777" w:rsidR="00656D7B" w:rsidRDefault="00656D7B" w:rsidP="00656D7B">
      <w:pPr>
        <w:pStyle w:val="NormalWeb"/>
        <w:contextualSpacing/>
      </w:pPr>
    </w:p>
    <w:p w14:paraId="7E7E6B98" w14:textId="41B3914F" w:rsidR="00656D7B" w:rsidRPr="00656D7B" w:rsidRDefault="00656D7B" w:rsidP="00656D7B">
      <w:pPr>
        <w:pStyle w:val="NormalWeb"/>
        <w:contextualSpacing/>
      </w:pPr>
      <w:r w:rsidRPr="00656D7B">
        <w:t xml:space="preserve">Dittmer, Travis, PhD. Activity 2: Cancer Patient Cards. Developed by Travis Dittmer, PhD. </w:t>
      </w:r>
    </w:p>
    <w:p w14:paraId="52F2A512" w14:textId="77777777" w:rsidR="00656D7B" w:rsidRPr="00656D7B" w:rsidRDefault="00656D7B" w:rsidP="00656D7B">
      <w:pPr>
        <w:pStyle w:val="NormalWeb"/>
        <w:contextualSpacing/>
      </w:pPr>
      <w:r w:rsidRPr="00656D7B">
        <w:tab/>
        <w:t xml:space="preserve">Included in HHMI </w:t>
      </w:r>
      <w:proofErr w:type="spellStart"/>
      <w:r w:rsidRPr="00656D7B">
        <w:t>BioInteractives</w:t>
      </w:r>
      <w:proofErr w:type="spellEnd"/>
      <w:r w:rsidRPr="00656D7B">
        <w:t xml:space="preserve"> Cancer Discovery Activities.</w:t>
      </w:r>
    </w:p>
    <w:p w14:paraId="6B5CE584" w14:textId="77777777" w:rsidR="001857DB" w:rsidRPr="00656D7B" w:rsidRDefault="001857DB" w:rsidP="00E42AB7">
      <w:pPr>
        <w:pStyle w:val="NormalWeb"/>
        <w:contextualSpacing/>
        <w:rPr>
          <w:rStyle w:val="Strong"/>
          <w:b w:val="0"/>
          <w:bCs w:val="0"/>
        </w:rPr>
      </w:pPr>
    </w:p>
    <w:p w14:paraId="01738A5E" w14:textId="62B8ECAF" w:rsidR="00E42AB7" w:rsidRPr="00656D7B" w:rsidRDefault="00E42AB7" w:rsidP="00E42AB7">
      <w:pPr>
        <w:pStyle w:val="NormalWeb"/>
        <w:contextualSpacing/>
        <w:rPr>
          <w:rStyle w:val="Strong"/>
          <w:b w:val="0"/>
          <w:bCs w:val="0"/>
        </w:rPr>
      </w:pPr>
      <w:r w:rsidRPr="00656D7B">
        <w:rPr>
          <w:rStyle w:val="Strong"/>
          <w:b w:val="0"/>
          <w:bCs w:val="0"/>
        </w:rPr>
        <w:t xml:space="preserve">Brokaw, Ann, Rocky River High School, Rocky River, OH; Laura Bonetta, PhD; and Eriko </w:t>
      </w:r>
    </w:p>
    <w:p w14:paraId="5EEB0105" w14:textId="3AC2490C" w:rsidR="001857DB" w:rsidRPr="00656D7B" w:rsidRDefault="001857DB" w:rsidP="001857DB">
      <w:pPr>
        <w:pStyle w:val="NormalWeb"/>
        <w:ind w:left="720"/>
        <w:contextualSpacing/>
      </w:pPr>
      <w:r w:rsidRPr="00656D7B">
        <w:rPr>
          <w:rStyle w:val="Strong"/>
          <w:b w:val="0"/>
          <w:bCs w:val="0"/>
        </w:rPr>
        <w:t>Clements, PhD, HHMI.</w:t>
      </w:r>
      <w:r w:rsidRPr="00656D7B">
        <w:t xml:space="preserve"> </w:t>
      </w:r>
      <w:r w:rsidRPr="00656D7B">
        <w:rPr>
          <w:rStyle w:val="Emphasis"/>
        </w:rPr>
        <w:t>Overview of Cancer Discovery Activities</w:t>
      </w:r>
      <w:r w:rsidRPr="00656D7B">
        <w:t xml:space="preserve">. Edited by Laura Bonetta, PhD, Robin Heyden, and Susan Dodge; copyedited by Barbara Resch and Linda </w:t>
      </w:r>
      <w:proofErr w:type="spellStart"/>
      <w:r w:rsidRPr="00656D7B">
        <w:t>Felaco</w:t>
      </w:r>
      <w:proofErr w:type="spellEnd"/>
      <w:r w:rsidRPr="00656D7B">
        <w:t xml:space="preserve">; reviewed by Nancy Staub, PhD, and David McDonald, PhD. Chevy Chase, MD: HHMI </w:t>
      </w:r>
      <w:proofErr w:type="spellStart"/>
      <w:r w:rsidRPr="00656D7B">
        <w:t>BioInteractive</w:t>
      </w:r>
      <w:proofErr w:type="spellEnd"/>
      <w:r w:rsidRPr="00656D7B">
        <w:t xml:space="preserve">, August 2014. Revised May 2016. </w:t>
      </w:r>
      <w:hyperlink r:id="rId9" w:history="1">
        <w:r w:rsidRPr="00656D7B">
          <w:rPr>
            <w:rStyle w:val="Hyperlink"/>
          </w:rPr>
          <w:t>https://www.biointeractive.org/classroom-resources/classifying-cancer-genes-and-examining-patient-data</w:t>
        </w:r>
      </w:hyperlink>
      <w:r w:rsidRPr="00656D7B">
        <w:t>.</w:t>
      </w:r>
    </w:p>
    <w:p w14:paraId="4CD3A647" w14:textId="7893020B" w:rsidR="001857DB" w:rsidRPr="00656D7B" w:rsidRDefault="001857DB" w:rsidP="00E42AB7">
      <w:pPr>
        <w:pStyle w:val="NormalWeb"/>
      </w:pPr>
    </w:p>
    <w:p w14:paraId="17A6EA64" w14:textId="32722A44" w:rsidR="00B3462F" w:rsidRPr="00656D7B" w:rsidRDefault="0070013F" w:rsidP="00306808">
      <w:pPr>
        <w:contextualSpacing/>
        <w:rPr>
          <w:rFonts w:ascii="Times New Roman" w:eastAsia="Times New Roman" w:hAnsi="Times New Roman" w:cs="Times New Roman"/>
        </w:rPr>
      </w:pPr>
      <w:r w:rsidRPr="00656D7B">
        <w:rPr>
          <w:rFonts w:ascii="Times New Roman" w:eastAsia="Times New Roman" w:hAnsi="Times New Roman" w:cs="Times New Roman"/>
        </w:rPr>
        <w:lastRenderedPageBreak/>
        <w:t xml:space="preserve">Broo, Jennifer, and Jessica Mahoney. “Keeping It All in Check: The Life of a Cell in the Cell </w:t>
      </w:r>
    </w:p>
    <w:p w14:paraId="07F01124" w14:textId="72E512E6" w:rsidR="001857DB" w:rsidRPr="00656D7B" w:rsidRDefault="001857DB" w:rsidP="001857DB">
      <w:pPr>
        <w:ind w:left="720"/>
        <w:contextualSpacing/>
        <w:rPr>
          <w:rStyle w:val="Hyperlink"/>
          <w:rFonts w:ascii="Times New Roman" w:hAnsi="Times New Roman" w:cs="Times New Roman"/>
        </w:rPr>
      </w:pPr>
      <w:r w:rsidRPr="00656D7B">
        <w:rPr>
          <w:rFonts w:ascii="Times New Roman" w:eastAsia="Times New Roman" w:hAnsi="Times New Roman" w:cs="Times New Roman"/>
        </w:rPr>
        <w:t xml:space="preserve">Cycle.” In </w:t>
      </w:r>
      <w:proofErr w:type="gramStart"/>
      <w:r w:rsidRPr="00656D7B">
        <w:rPr>
          <w:rFonts w:ascii="Times New Roman" w:eastAsia="Times New Roman" w:hAnsi="Times New Roman" w:cs="Times New Roman"/>
          <w:i/>
          <w:iCs/>
        </w:rPr>
        <w:t>The</w:t>
      </w:r>
      <w:proofErr w:type="gramEnd"/>
      <w:r w:rsidRPr="00656D7B">
        <w:rPr>
          <w:rFonts w:ascii="Times New Roman" w:eastAsia="Times New Roman" w:hAnsi="Times New Roman" w:cs="Times New Roman"/>
          <w:i/>
          <w:iCs/>
        </w:rPr>
        <w:t xml:space="preserve"> War of the 21st Century: The Cell Cycle, Cancer and Clinical Trials</w:t>
      </w:r>
      <w:r w:rsidRPr="00656D7B">
        <w:rPr>
          <w:rFonts w:ascii="Times New Roman" w:eastAsia="Times New Roman" w:hAnsi="Times New Roman" w:cs="Times New Roman"/>
        </w:rPr>
        <w:t xml:space="preserve">, 53–63. Gainesville, FL: University of Florida Center for Precollegiate Education and Training, 2012. </w:t>
      </w:r>
      <w:hyperlink r:id="rId10" w:tgtFrame="_new" w:history="1">
        <w:r w:rsidRPr="00656D7B">
          <w:rPr>
            <w:rStyle w:val="Hyperlink"/>
            <w:rFonts w:ascii="Times New Roman" w:hAnsi="Times New Roman" w:cs="Times New Roman"/>
          </w:rPr>
          <w:t>https://www.cpet.ufl.edu/media/cpetufledu/pdfs/curriculum/cpet-curriculum/the-war-of-the-21st-century/CancerCurriculum_Final.pdf</w:t>
        </w:r>
      </w:hyperlink>
    </w:p>
    <w:p w14:paraId="555923A7" w14:textId="1FCE48B4" w:rsidR="001857DB" w:rsidRPr="00656D7B" w:rsidRDefault="001857DB" w:rsidP="00306808">
      <w:pPr>
        <w:rPr>
          <w:rStyle w:val="Hyperlink"/>
          <w:rFonts w:ascii="Times New Roman" w:hAnsi="Times New Roman" w:cs="Times New Roman"/>
        </w:rPr>
      </w:pPr>
    </w:p>
    <w:p w14:paraId="7A86C0EA" w14:textId="77777777" w:rsidR="00306808" w:rsidRPr="00656D7B" w:rsidRDefault="00306808" w:rsidP="00306808">
      <w:pPr>
        <w:rPr>
          <w:rFonts w:ascii="Times New Roman" w:eastAsia="Times New Roman" w:hAnsi="Times New Roman" w:cs="Times New Roman"/>
        </w:rPr>
      </w:pPr>
    </w:p>
    <w:p w14:paraId="2914D1DF" w14:textId="0DA7BDEC" w:rsidR="00F13623" w:rsidRPr="00656D7B" w:rsidRDefault="00576EB6" w:rsidP="00E42AB7">
      <w:pPr>
        <w:rPr>
          <w:rFonts w:ascii="Times New Roman" w:hAnsi="Times New Roman" w:cs="Times New Roman"/>
          <w:b/>
          <w:bCs/>
        </w:rPr>
      </w:pPr>
      <w:r w:rsidRPr="00656D7B">
        <w:rPr>
          <w:rFonts w:ascii="Times New Roman" w:hAnsi="Times New Roman" w:cs="Times New Roman"/>
          <w:b/>
          <w:bCs/>
        </w:rPr>
        <w:t>Cancer Biology Kit - F - PCR and Gel Electrophoresis - HER2</w:t>
      </w:r>
    </w:p>
    <w:p w14:paraId="2E8FEF56" w14:textId="77777777" w:rsidR="00576EB6" w:rsidRPr="00656D7B" w:rsidRDefault="00576EB6" w:rsidP="00E42AB7">
      <w:pPr>
        <w:rPr>
          <w:rFonts w:ascii="Times New Roman" w:hAnsi="Times New Roman" w:cs="Times New Roman"/>
        </w:rPr>
      </w:pPr>
    </w:p>
    <w:p w14:paraId="7A32E38F" w14:textId="400BACB8" w:rsidR="006E0145" w:rsidRPr="00656D7B" w:rsidRDefault="006E0145" w:rsidP="00E42AB7">
      <w:pPr>
        <w:rPr>
          <w:rStyle w:val="Emphasis"/>
          <w:rFonts w:ascii="Times New Roman" w:hAnsi="Times New Roman" w:cs="Times New Roman"/>
        </w:rPr>
      </w:pPr>
      <w:r w:rsidRPr="00656D7B">
        <w:rPr>
          <w:rFonts w:ascii="Times New Roman" w:hAnsi="Times New Roman" w:cs="Times New Roman"/>
        </w:rPr>
        <w:t xml:space="preserve">3D Molecular Designs. </w:t>
      </w:r>
      <w:r w:rsidRPr="00656D7B">
        <w:rPr>
          <w:rStyle w:val="Emphasis"/>
          <w:rFonts w:ascii="Times New Roman" w:hAnsi="Times New Roman" w:cs="Times New Roman"/>
        </w:rPr>
        <w:t xml:space="preserve">PCR Activity Guide: Part 1. Exploring Polymerase Chain Reaction </w:t>
      </w:r>
    </w:p>
    <w:p w14:paraId="70D16B66" w14:textId="3D32B506" w:rsidR="001857DB" w:rsidRPr="00656D7B" w:rsidRDefault="00656D7B" w:rsidP="001857DB">
      <w:pPr>
        <w:ind w:left="720"/>
        <w:rPr>
          <w:rFonts w:ascii="Times New Roman" w:hAnsi="Times New Roman" w:cs="Times New Roman"/>
        </w:rPr>
      </w:pPr>
      <w:r w:rsidRPr="00656D7B">
        <w:rPr>
          <w:rStyle w:val="Emphasis"/>
          <w:rFonts w:ascii="Times New Roman" w:hAnsi="Times New Roman" w:cs="Times New Roman"/>
        </w:rPr>
        <w:t xml:space="preserve">(PCR) </w:t>
      </w:r>
      <w:r w:rsidR="001857DB" w:rsidRPr="00656D7B">
        <w:rPr>
          <w:rStyle w:val="Emphasis"/>
          <w:rFonts w:ascii="Times New Roman" w:hAnsi="Times New Roman" w:cs="Times New Roman"/>
        </w:rPr>
        <w:t>Step-by-Step Instructions.</w:t>
      </w:r>
      <w:r w:rsidR="001857DB" w:rsidRPr="00656D7B">
        <w:rPr>
          <w:rFonts w:ascii="Times New Roman" w:hAnsi="Times New Roman" w:cs="Times New Roman"/>
        </w:rPr>
        <w:t xml:space="preserve"> Milwaukee, WI: 3D Molecular Designs, 2020. </w:t>
      </w:r>
      <w:hyperlink r:id="rId11" w:history="1">
        <w:r w:rsidR="00E34CF7" w:rsidRPr="00556442">
          <w:rPr>
            <w:rStyle w:val="Hyperlink"/>
            <w:rFonts w:ascii="Times New Roman" w:hAnsi="Times New Roman" w:cs="Times New Roman"/>
          </w:rPr>
          <w:t>https://learn.3dmoleculardesigns.com/hubfs/Classroom%20Resources%20Files/Biotechnology%20Kit%20Classroom%20Resources/Polymerase%20C</w:t>
        </w:r>
        <w:bookmarkStart w:id="0" w:name="_GoBack"/>
        <w:bookmarkEnd w:id="0"/>
        <w:r w:rsidR="00E34CF7" w:rsidRPr="00556442">
          <w:rPr>
            <w:rStyle w:val="Hyperlink"/>
            <w:rFonts w:ascii="Times New Roman" w:hAnsi="Times New Roman" w:cs="Times New Roman"/>
          </w:rPr>
          <w:t>h</w:t>
        </w:r>
        <w:r w:rsidR="00E34CF7" w:rsidRPr="00556442">
          <w:rPr>
            <w:rStyle w:val="Hyperlink"/>
            <w:rFonts w:ascii="Times New Roman" w:hAnsi="Times New Roman" w:cs="Times New Roman"/>
          </w:rPr>
          <w:t>ain%20Reaction%20Part%201%20Exploring%20PCR%20Activity%20Guide.pdf?hsLang=en</w:t>
        </w:r>
      </w:hyperlink>
      <w:r w:rsidR="001857DB" w:rsidRPr="00656D7B">
        <w:rPr>
          <w:rFonts w:ascii="Times New Roman" w:hAnsi="Times New Roman" w:cs="Times New Roman"/>
        </w:rPr>
        <w:t>.</w:t>
      </w:r>
    </w:p>
    <w:p w14:paraId="66DC5F18" w14:textId="77777777" w:rsidR="00576EB6" w:rsidRPr="00656D7B" w:rsidRDefault="00576EB6" w:rsidP="00E42AB7">
      <w:pPr>
        <w:rPr>
          <w:rFonts w:ascii="Times New Roman" w:hAnsi="Times New Roman" w:cs="Times New Roman"/>
        </w:rPr>
      </w:pPr>
    </w:p>
    <w:p w14:paraId="38477472" w14:textId="149CED2D" w:rsidR="00AF0465" w:rsidRPr="00656D7B" w:rsidRDefault="00AF0465" w:rsidP="00E42AB7">
      <w:pPr>
        <w:rPr>
          <w:rFonts w:ascii="Times New Roman" w:hAnsi="Times New Roman" w:cs="Times New Roman"/>
        </w:rPr>
      </w:pPr>
      <w:r w:rsidRPr="00656D7B">
        <w:rPr>
          <w:rFonts w:ascii="Times New Roman" w:hAnsi="Times New Roman" w:cs="Times New Roman"/>
        </w:rPr>
        <w:t xml:space="preserve">3D Molecular Designs. </w:t>
      </w:r>
      <w:r w:rsidRPr="00656D7B">
        <w:rPr>
          <w:rStyle w:val="Emphasis"/>
          <w:rFonts w:ascii="Times New Roman" w:hAnsi="Times New Roman" w:cs="Times New Roman"/>
        </w:rPr>
        <w:t>Exploring PCR: Extension: What Comes After PCR?</w:t>
      </w:r>
      <w:r w:rsidRPr="00656D7B">
        <w:rPr>
          <w:rFonts w:ascii="Times New Roman" w:hAnsi="Times New Roman" w:cs="Times New Roman"/>
        </w:rPr>
        <w:t xml:space="preserve"> Milwaukee, WI: </w:t>
      </w:r>
    </w:p>
    <w:p w14:paraId="51459C2D" w14:textId="3547E340" w:rsidR="001857DB" w:rsidRPr="00656D7B" w:rsidRDefault="001857DB" w:rsidP="00E42AB7">
      <w:pPr>
        <w:rPr>
          <w:rFonts w:ascii="Times New Roman" w:hAnsi="Times New Roman" w:cs="Times New Roman"/>
        </w:rPr>
      </w:pPr>
      <w:r w:rsidRPr="00656D7B">
        <w:rPr>
          <w:rFonts w:ascii="Times New Roman" w:hAnsi="Times New Roman" w:cs="Times New Roman"/>
        </w:rPr>
        <w:tab/>
      </w:r>
      <w:r w:rsidR="00656D7B" w:rsidRPr="00656D7B">
        <w:rPr>
          <w:rFonts w:ascii="Times New Roman" w:hAnsi="Times New Roman" w:cs="Times New Roman"/>
        </w:rPr>
        <w:t xml:space="preserve">3D </w:t>
      </w:r>
      <w:r w:rsidRPr="00656D7B">
        <w:rPr>
          <w:rFonts w:ascii="Times New Roman" w:hAnsi="Times New Roman" w:cs="Times New Roman"/>
        </w:rPr>
        <w:t>Molecular Designs, 2020. Supplemental activity, not available online.</w:t>
      </w:r>
    </w:p>
    <w:p w14:paraId="503760FE" w14:textId="77777777" w:rsidR="00AD183A" w:rsidRPr="00656D7B" w:rsidRDefault="00AD183A" w:rsidP="00E42AB7">
      <w:pPr>
        <w:rPr>
          <w:rFonts w:ascii="Times New Roman" w:hAnsi="Times New Roman" w:cs="Times New Roman"/>
        </w:rPr>
      </w:pPr>
    </w:p>
    <w:p w14:paraId="22786390" w14:textId="4981260B" w:rsidR="00AD183A" w:rsidRPr="00656D7B" w:rsidRDefault="00AD183A" w:rsidP="00E42AB7">
      <w:pPr>
        <w:rPr>
          <w:rFonts w:ascii="Times New Roman" w:hAnsi="Times New Roman" w:cs="Times New Roman"/>
        </w:rPr>
      </w:pPr>
      <w:r w:rsidRPr="00656D7B">
        <w:rPr>
          <w:rFonts w:ascii="Times New Roman" w:hAnsi="Times New Roman" w:cs="Times New Roman"/>
        </w:rPr>
        <w:t xml:space="preserve">3D Molecular Designs. </w:t>
      </w:r>
      <w:r w:rsidRPr="00656D7B">
        <w:rPr>
          <w:rStyle w:val="Emphasis"/>
          <w:rFonts w:ascii="Times New Roman" w:hAnsi="Times New Roman" w:cs="Times New Roman"/>
        </w:rPr>
        <w:t>PCR Activity Guide.</w:t>
      </w:r>
      <w:r w:rsidRPr="00656D7B">
        <w:rPr>
          <w:rFonts w:ascii="Times New Roman" w:hAnsi="Times New Roman" w:cs="Times New Roman"/>
        </w:rPr>
        <w:t xml:space="preserve"> Milwaukee, WI: 3D Molecular Designs, 2020. </w:t>
      </w:r>
    </w:p>
    <w:p w14:paraId="7F1C03C8" w14:textId="00B6884C" w:rsidR="001857DB" w:rsidRPr="00656D7B" w:rsidRDefault="00556442" w:rsidP="001857DB">
      <w:pPr>
        <w:ind w:left="720"/>
        <w:rPr>
          <w:rFonts w:ascii="Times New Roman" w:hAnsi="Times New Roman" w:cs="Times New Roman"/>
        </w:rPr>
      </w:pPr>
      <w:hyperlink r:id="rId12" w:history="1">
        <w:r w:rsidR="001857DB" w:rsidRPr="00656D7B">
          <w:rPr>
            <w:rStyle w:val="Hyperlink"/>
            <w:rFonts w:ascii="Times New Roman" w:hAnsi="Times New Roman" w:cs="Times New Roman"/>
          </w:rPr>
          <w:t>https://learn.3dmoleculardesigns.com/hubfs/Classroom%20Resources%20Files/Biotechnology%20Kit%20Classroom%20Resources/Polymerase%20Chain%20Reaction%20Teacher%20Guide.pdf?hsLang=en</w:t>
        </w:r>
      </w:hyperlink>
      <w:r w:rsidR="001857DB" w:rsidRPr="00656D7B">
        <w:rPr>
          <w:rFonts w:ascii="Times New Roman" w:hAnsi="Times New Roman" w:cs="Times New Roman"/>
        </w:rPr>
        <w:t>.</w:t>
      </w:r>
    </w:p>
    <w:p w14:paraId="1031CD5C" w14:textId="77777777" w:rsidR="00AD183A" w:rsidRPr="00656D7B" w:rsidRDefault="00AD183A" w:rsidP="00E42AB7">
      <w:pPr>
        <w:rPr>
          <w:rFonts w:ascii="Times New Roman" w:hAnsi="Times New Roman" w:cs="Times New Roman"/>
        </w:rPr>
      </w:pPr>
    </w:p>
    <w:p w14:paraId="609ED865" w14:textId="02AC49BA" w:rsidR="00AD183A" w:rsidRPr="00656D7B" w:rsidRDefault="00AD183A" w:rsidP="00E42AB7">
      <w:pPr>
        <w:rPr>
          <w:rFonts w:ascii="Times New Roman" w:hAnsi="Times New Roman" w:cs="Times New Roman"/>
        </w:rPr>
      </w:pPr>
      <w:r w:rsidRPr="00656D7B">
        <w:rPr>
          <w:rFonts w:ascii="Times New Roman" w:hAnsi="Times New Roman" w:cs="Times New Roman"/>
        </w:rPr>
        <w:t>Cancer Biology Kit - H - Bioinformatics - BRCA1</w:t>
      </w:r>
    </w:p>
    <w:p w14:paraId="5F162B30" w14:textId="55C23E80" w:rsidR="00AD183A" w:rsidRPr="00656D7B" w:rsidRDefault="00AD183A" w:rsidP="00AD183A">
      <w:pPr>
        <w:pStyle w:val="NormalWeb"/>
        <w:contextualSpacing/>
        <w:rPr>
          <w:rStyle w:val="Emphasis"/>
        </w:rPr>
      </w:pPr>
      <w:r w:rsidRPr="00656D7B">
        <w:t xml:space="preserve">Chowning, J., D. Kovarik, J. </w:t>
      </w:r>
      <w:r w:rsidR="00CE60F8" w:rsidRPr="00656D7B">
        <w:t>Griswold</w:t>
      </w:r>
      <w:r w:rsidRPr="00656D7B">
        <w:t xml:space="preserve">, S. Porter, J. </w:t>
      </w:r>
      <w:proofErr w:type="spellStart"/>
      <w:r w:rsidRPr="00656D7B">
        <w:t>Spitze</w:t>
      </w:r>
      <w:proofErr w:type="spellEnd"/>
      <w:r w:rsidRPr="00656D7B">
        <w:t xml:space="preserve">, C. Farris, and K. Petersen. </w:t>
      </w:r>
      <w:r w:rsidRPr="00656D7B">
        <w:rPr>
          <w:rStyle w:val="Emphasis"/>
        </w:rPr>
        <w:t xml:space="preserve">Using </w:t>
      </w:r>
    </w:p>
    <w:p w14:paraId="39742BE7" w14:textId="45513319" w:rsidR="001857DB" w:rsidRPr="00656D7B" w:rsidRDefault="001857DB" w:rsidP="001857DB">
      <w:pPr>
        <w:pStyle w:val="NormalWeb"/>
        <w:ind w:left="720"/>
      </w:pPr>
      <w:r w:rsidRPr="00656D7B">
        <w:rPr>
          <w:rStyle w:val="Emphasis"/>
        </w:rPr>
        <w:t>Bioinformatics: Genetic Testing</w:t>
      </w:r>
      <w:r w:rsidRPr="00656D7B">
        <w:t xml:space="preserve">. </w:t>
      </w:r>
      <w:proofErr w:type="spellStart"/>
      <w:r w:rsidRPr="00656D7B">
        <w:t>figshare</w:t>
      </w:r>
      <w:proofErr w:type="spellEnd"/>
      <w:r w:rsidRPr="00656D7B">
        <w:t xml:space="preserve">, 2012. </w:t>
      </w:r>
      <w:hyperlink r:id="rId13" w:history="1">
        <w:r w:rsidRPr="00656D7B">
          <w:rPr>
            <w:rStyle w:val="Hyperlink"/>
          </w:rPr>
          <w:t>http://dx.doi.org/10.6084/m9.figshare.936566</w:t>
        </w:r>
      </w:hyperlink>
      <w:r w:rsidRPr="00656D7B">
        <w:t>.</w:t>
      </w:r>
    </w:p>
    <w:p w14:paraId="7083C21A" w14:textId="55E3C2A8" w:rsidR="00AD183A" w:rsidRPr="00656D7B" w:rsidRDefault="00AD183A" w:rsidP="00FC2B59">
      <w:pPr>
        <w:pStyle w:val="NormalWeb"/>
        <w:ind w:left="360"/>
      </w:pPr>
      <w:r w:rsidRPr="00656D7B">
        <w:t>“Lesson 3: A Case Study: A BRCA Genetic Testing Dilemma.”</w:t>
      </w:r>
    </w:p>
    <w:p w14:paraId="09BA4E58" w14:textId="05C26D95" w:rsidR="00AD183A" w:rsidRPr="00656D7B" w:rsidRDefault="00AD183A" w:rsidP="00FC2B59">
      <w:pPr>
        <w:pStyle w:val="NormalWeb"/>
        <w:ind w:left="360"/>
      </w:pPr>
      <w:r w:rsidRPr="00656D7B">
        <w:t>“Lesson 4: Understand Genetic Tests to Detect BRCA1 Mutations.”</w:t>
      </w:r>
    </w:p>
    <w:p w14:paraId="4B5C32DA" w14:textId="77777777" w:rsidR="00AD183A" w:rsidRPr="00656D7B" w:rsidRDefault="00AD183A" w:rsidP="00FC2B59">
      <w:pPr>
        <w:pStyle w:val="NormalWeb"/>
        <w:ind w:left="360"/>
      </w:pPr>
      <w:r w:rsidRPr="00656D7B">
        <w:t>“Lesson 4 Handout.”</w:t>
      </w:r>
    </w:p>
    <w:p w14:paraId="2B17A778" w14:textId="77777777" w:rsidR="00AD183A" w:rsidRPr="00656D7B" w:rsidRDefault="00AD183A" w:rsidP="00FC2B59">
      <w:pPr>
        <w:pStyle w:val="NormalWeb"/>
        <w:ind w:left="360"/>
      </w:pPr>
      <w:r w:rsidRPr="00656D7B">
        <w:t>“Appendix.”</w:t>
      </w:r>
    </w:p>
    <w:p w14:paraId="4280223F" w14:textId="77777777" w:rsidR="00AD183A" w:rsidRPr="00656D7B" w:rsidRDefault="00AD183A" w:rsidP="00E42AB7">
      <w:pPr>
        <w:rPr>
          <w:rFonts w:ascii="Times New Roman" w:hAnsi="Times New Roman" w:cs="Times New Roman"/>
        </w:rPr>
      </w:pPr>
    </w:p>
    <w:sectPr w:rsidR="00AD183A" w:rsidRPr="00656D7B" w:rsidSect="00CE2D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7315E0"/>
    <w:multiLevelType w:val="multilevel"/>
    <w:tmpl w:val="D27C8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623"/>
    <w:rsid w:val="0008438F"/>
    <w:rsid w:val="000D7300"/>
    <w:rsid w:val="00182063"/>
    <w:rsid w:val="001857DB"/>
    <w:rsid w:val="001C4701"/>
    <w:rsid w:val="002100E4"/>
    <w:rsid w:val="00251F71"/>
    <w:rsid w:val="0027501B"/>
    <w:rsid w:val="00306808"/>
    <w:rsid w:val="0039639A"/>
    <w:rsid w:val="003D3E88"/>
    <w:rsid w:val="00556442"/>
    <w:rsid w:val="00576EB6"/>
    <w:rsid w:val="005A4164"/>
    <w:rsid w:val="005E7FDE"/>
    <w:rsid w:val="00656D7B"/>
    <w:rsid w:val="006E0145"/>
    <w:rsid w:val="0070013F"/>
    <w:rsid w:val="007777F7"/>
    <w:rsid w:val="007B00BA"/>
    <w:rsid w:val="007D6796"/>
    <w:rsid w:val="00825D1E"/>
    <w:rsid w:val="0088010D"/>
    <w:rsid w:val="00904EEB"/>
    <w:rsid w:val="009C0DD1"/>
    <w:rsid w:val="00A243B1"/>
    <w:rsid w:val="00AD183A"/>
    <w:rsid w:val="00AF0465"/>
    <w:rsid w:val="00B3462F"/>
    <w:rsid w:val="00B36CB5"/>
    <w:rsid w:val="00CB3C40"/>
    <w:rsid w:val="00CE2D16"/>
    <w:rsid w:val="00CE60F8"/>
    <w:rsid w:val="00D72F8A"/>
    <w:rsid w:val="00E16EC6"/>
    <w:rsid w:val="00E34CF7"/>
    <w:rsid w:val="00E42AB7"/>
    <w:rsid w:val="00E861F7"/>
    <w:rsid w:val="00F13623"/>
    <w:rsid w:val="00F24AA1"/>
    <w:rsid w:val="00F44B5C"/>
    <w:rsid w:val="00F703A5"/>
    <w:rsid w:val="00FA06C5"/>
    <w:rsid w:val="00FC2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0FF27B3"/>
  <w15:chartTrackingRefBased/>
  <w15:docId w15:val="{13853575-B82A-6F4E-8137-6ACF0FCEF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F13623"/>
    <w:rPr>
      <w:i/>
      <w:iCs/>
    </w:rPr>
  </w:style>
  <w:style w:type="character" w:styleId="Hyperlink">
    <w:name w:val="Hyperlink"/>
    <w:basedOn w:val="DefaultParagraphFont"/>
    <w:uiPriority w:val="99"/>
    <w:unhideWhenUsed/>
    <w:rsid w:val="00E42AB7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E42AB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E42AB7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AD183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44B5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98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1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7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36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ointeractive.org/classroom-resources/classifying-cancer-genes-and-examining-patient-data" TargetMode="External"/><Relationship Id="rId13" Type="http://schemas.openxmlformats.org/officeDocument/2006/relationships/hyperlink" Target="http://dx.doi.org/10.6084/m9.figshare.93656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biointeractive.org/classroom-resources/classifying-cancer-genes-and-examining-patient-data" TargetMode="External"/><Relationship Id="rId12" Type="http://schemas.openxmlformats.org/officeDocument/2006/relationships/hyperlink" Target="https://learn.3dmoleculardesigns.com/hubfs/Classroom%20Resources%20Files/Biotechnology%20Kit%20Classroom%20Resources/Polymerase%20Chain%20Reaction%20Teacher%20Guide.pdf?hsLang=e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biointeractive.org/classroom-resources/classifying-cancer-genes-and-examining-patient-data" TargetMode="External"/><Relationship Id="rId11" Type="http://schemas.openxmlformats.org/officeDocument/2006/relationships/hyperlink" Target="https://learn.3dmoleculardesigns.com/hubfs/Classroom%20Resources%20Files/Biotechnology%20Kit%20Classroom%20Resources/Polymerase%20Chain%20Reaction%20Part%201%20Exploring%20PCR%20Activity%20Guide.pdf?hsLang=en" TargetMode="External"/><Relationship Id="rId5" Type="http://schemas.openxmlformats.org/officeDocument/2006/relationships/hyperlink" Target="https://www.biointeractive.org/classroom-resources/classifying-cancer-genes-and-examining-patient-data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cpet.ufl.edu/media/cpetufledu/pdfs/curriculum/cpet-curriculum/the-war-of-the-21st-century/CancerCurriculum_Final.pdf?utm_source=chatgpt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iointeractive.org/classroom-resources/classifying-cancer-genes-and-examining-patient-dat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817</Words>
  <Characters>4661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Lake</dc:creator>
  <cp:keywords/>
  <dc:description/>
  <cp:lastModifiedBy>Michelle Lake</cp:lastModifiedBy>
  <cp:revision>4</cp:revision>
  <dcterms:created xsi:type="dcterms:W3CDTF">2025-10-10T16:11:00Z</dcterms:created>
  <dcterms:modified xsi:type="dcterms:W3CDTF">2025-10-29T18:18:00Z</dcterms:modified>
</cp:coreProperties>
</file>